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C39C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05D8197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4E55528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A4CDC2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1A620A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3F7CC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7A2135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FCDBE6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30EA40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3B6766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9E8540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0ECAD3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2BE0FE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075644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2955461" w14:textId="53F06A01" w:rsidR="009B1193" w:rsidRPr="009B1193" w:rsidRDefault="000F383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ФГБНУ «НИИ фармакологии имени </w:t>
      </w:r>
      <w:proofErr w:type="spellStart"/>
      <w:r>
        <w:rPr>
          <w:rFonts w:ascii="Times New Roman" w:hAnsi="Times New Roman" w:cs="Times New Roman"/>
          <w:sz w:val="24"/>
        </w:rPr>
        <w:t>В.В.Закусова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14:paraId="65D303D9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6B478A59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32937577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5E0E16E4" w14:textId="6F566ABB" w:rsidR="000F383B" w:rsidRPr="009B1193" w:rsidRDefault="00C9388F" w:rsidP="000F383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0F383B">
        <w:rPr>
          <w:rFonts w:ascii="Times New Roman" w:hAnsi="Times New Roman" w:cs="Times New Roman"/>
          <w:sz w:val="18"/>
        </w:rPr>
        <w:t>)</w:t>
      </w:r>
    </w:p>
    <w:p w14:paraId="5D911FAA" w14:textId="491F82BA" w:rsidR="009B1193" w:rsidRDefault="009B119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1193">
        <w:rPr>
          <w:rFonts w:ascii="Times New Roman" w:hAnsi="Times New Roman" w:cs="Times New Roman"/>
          <w:sz w:val="18"/>
        </w:rPr>
        <w:t>)</w:t>
      </w:r>
    </w:p>
    <w:p w14:paraId="237899BF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4AEF7D2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27661F6A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13CFDD1C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2862261C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585CB6B8" w14:textId="6149837D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7DA93AC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17601DBB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5D61464E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7D3011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74DDB8A0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7900DA4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30C2648E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2C986D2F" w14:textId="2D33EE88" w:rsidR="00867B28" w:rsidRPr="00A20BF8" w:rsidRDefault="000F383B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сотрудника </w:t>
      </w:r>
      <w:r>
        <w:rPr>
          <w:rFonts w:ascii="Times New Roman" w:hAnsi="Times New Roman" w:cs="Times New Roman"/>
          <w:sz w:val="24"/>
        </w:rPr>
        <w:t xml:space="preserve">ФГБНУ «НИИ фармакологии имени </w:t>
      </w:r>
      <w:proofErr w:type="spellStart"/>
      <w:r>
        <w:rPr>
          <w:rFonts w:ascii="Times New Roman" w:hAnsi="Times New Roman" w:cs="Times New Roman"/>
          <w:sz w:val="24"/>
        </w:rPr>
        <w:t>В.В.Закусова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14:paraId="6EA1767E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34BB87C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AF13880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23115CF8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C286118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6421CF1A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0012FC2E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73611B1E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6F5A46C2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75596780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01E4906A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3884F02D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5EFEB4A2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6C6483DD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0F383B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DC1F"/>
  <w15:docId w15:val="{D397C348-C68E-482A-A72A-2BADAD0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Милада Яркова</cp:lastModifiedBy>
  <cp:revision>2</cp:revision>
  <cp:lastPrinted>2013-12-30T09:52:00Z</cp:lastPrinted>
  <dcterms:created xsi:type="dcterms:W3CDTF">2020-09-07T10:31:00Z</dcterms:created>
  <dcterms:modified xsi:type="dcterms:W3CDTF">2020-09-07T10:31:00Z</dcterms:modified>
</cp:coreProperties>
</file>